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0"/>
        <w:gridCol w:w="1701"/>
        <w:gridCol w:w="3401"/>
        <w:gridCol w:w="1418"/>
        <w:gridCol w:w="851"/>
      </w:tblGrid>
      <w:tr w:rsidR="00E90C7A" w:rsidRPr="000F7CB6">
        <w:trPr>
          <w:cantSplit/>
          <w:trHeight w:hRule="exact" w:val="680"/>
        </w:trPr>
        <w:tc>
          <w:tcPr>
            <w:tcW w:w="9071" w:type="dxa"/>
            <w:gridSpan w:val="5"/>
            <w:vAlign w:val="center"/>
          </w:tcPr>
          <w:p w:rsidR="00E90C7A" w:rsidRPr="000F7CB6" w:rsidRDefault="00E90C7A" w:rsidP="0063412F">
            <w:pPr>
              <w:pStyle w:val="01-"/>
              <w:rPr>
                <w:rFonts w:eastAsia="標楷體"/>
                <w:color w:val="000000"/>
                <w:sz w:val="28"/>
              </w:rPr>
            </w:pPr>
            <w:r w:rsidRPr="000F7CB6">
              <w:rPr>
                <w:rFonts w:eastAsia="標楷體" w:hint="eastAsia"/>
                <w:color w:val="000000"/>
              </w:rPr>
              <w:t>行政訴訟聲請停止收容狀</w:t>
            </w:r>
          </w:p>
        </w:tc>
      </w:tr>
      <w:tr w:rsidR="00E90C7A" w:rsidRPr="000F7CB6">
        <w:trPr>
          <w:trHeight w:hRule="exact" w:val="680"/>
        </w:trPr>
        <w:tc>
          <w:tcPr>
            <w:tcW w:w="1700" w:type="dxa"/>
            <w:vAlign w:val="center"/>
          </w:tcPr>
          <w:p w:rsidR="00E90C7A" w:rsidRPr="000F7CB6" w:rsidRDefault="00E90C7A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E90C7A" w:rsidRPr="000F7CB6" w:rsidRDefault="00E90C7A" w:rsidP="00332ADD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E90C7A" w:rsidRPr="000F7CB6" w:rsidRDefault="00E90C7A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E90C7A" w:rsidRPr="000F7CB6" w:rsidRDefault="00E90C7A" w:rsidP="00332ADD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E90C7A" w:rsidRPr="000F7CB6">
        <w:trPr>
          <w:trHeight w:hRule="exact" w:val="680"/>
        </w:trPr>
        <w:tc>
          <w:tcPr>
            <w:tcW w:w="1700" w:type="dxa"/>
            <w:vAlign w:val="center"/>
          </w:tcPr>
          <w:p w:rsidR="00E90C7A" w:rsidRPr="000F7CB6" w:rsidRDefault="00E90C7A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訴訟標的</w:t>
            </w:r>
          </w:p>
          <w:p w:rsidR="00E90C7A" w:rsidRPr="000F7CB6" w:rsidRDefault="00E90C7A" w:rsidP="00F51703">
            <w:pPr>
              <w:pStyle w:val="02-"/>
              <w:spacing w:line="320" w:lineRule="exact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E90C7A" w:rsidRPr="000F7CB6" w:rsidRDefault="00E90C7A" w:rsidP="00C728CE">
            <w:pPr>
              <w:pStyle w:val="02-0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新臺幣</w:t>
            </w:r>
            <w:r w:rsidRPr="000F7CB6">
              <w:rPr>
                <w:color w:val="000000"/>
                <w:sz w:val="32"/>
                <w:szCs w:val="32"/>
              </w:rPr>
              <w:tab/>
            </w:r>
            <w:r w:rsidRPr="000F7CB6">
              <w:rPr>
                <w:rFonts w:hint="eastAsia"/>
                <w:color w:val="000000"/>
                <w:sz w:val="32"/>
                <w:szCs w:val="32"/>
              </w:rPr>
              <w:t>元</w:t>
            </w:r>
          </w:p>
        </w:tc>
      </w:tr>
      <w:tr w:rsidR="00E90C7A" w:rsidRPr="000F7CB6">
        <w:trPr>
          <w:trHeight w:hRule="exact" w:val="1503"/>
        </w:trPr>
        <w:tc>
          <w:tcPr>
            <w:tcW w:w="1700" w:type="dxa"/>
            <w:vAlign w:val="center"/>
          </w:tcPr>
          <w:p w:rsidR="00E90C7A" w:rsidRPr="000F7CB6" w:rsidRDefault="00E90C7A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701" w:type="dxa"/>
            <w:vAlign w:val="center"/>
          </w:tcPr>
          <w:p w:rsidR="00E90C7A" w:rsidRPr="000F7CB6" w:rsidRDefault="00E90C7A" w:rsidP="00332ADD">
            <w:pPr>
              <w:pStyle w:val="02-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E90C7A" w:rsidRPr="000F7CB6" w:rsidRDefault="00E90C7A" w:rsidP="00332ADD">
            <w:pPr>
              <w:pStyle w:val="02-1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E90C7A" w:rsidRPr="000F7CB6">
        <w:trPr>
          <w:trHeight w:val="9439"/>
        </w:trPr>
        <w:tc>
          <w:tcPr>
            <w:tcW w:w="1700" w:type="dxa"/>
          </w:tcPr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聲請人</w:t>
            </w: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8E6318">
            <w:pPr>
              <w:pStyle w:val="03-0"/>
              <w:spacing w:beforeLines="40" w:line="280" w:lineRule="exact"/>
              <w:jc w:val="distribute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相對人</w:t>
            </w: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代表人</w:t>
            </w:r>
          </w:p>
        </w:tc>
        <w:tc>
          <w:tcPr>
            <w:tcW w:w="1701" w:type="dxa"/>
          </w:tcPr>
          <w:p w:rsidR="00E90C7A" w:rsidRPr="000F7CB6" w:rsidRDefault="00E90C7A" w:rsidP="00332ADD">
            <w:pPr>
              <w:pStyle w:val="04-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○○○</w:t>
            </w: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</w:p>
          <w:p w:rsidR="00E90C7A" w:rsidRPr="000F7CB6" w:rsidRDefault="00E90C7A" w:rsidP="008E6318">
            <w:pPr>
              <w:pStyle w:val="03-0"/>
              <w:spacing w:beforeLines="40" w:line="280" w:lineRule="exact"/>
              <w:jc w:val="distribute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○○○</w:t>
            </w: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  <w:r w:rsidRPr="000F7CB6">
              <w:rPr>
                <w:rFonts w:eastAsia="標楷體"/>
                <w:color w:val="000000"/>
              </w:rPr>
              <w:t>(</w:t>
            </w:r>
            <w:r w:rsidRPr="000F7CB6">
              <w:rPr>
                <w:rFonts w:eastAsia="標楷體" w:hint="eastAsia"/>
                <w:color w:val="000000"/>
              </w:rPr>
              <w:t>機關名稱</w:t>
            </w:r>
            <w:r w:rsidRPr="000F7CB6">
              <w:rPr>
                <w:rFonts w:eastAsia="標楷體"/>
                <w:color w:val="000000"/>
              </w:rPr>
              <w:t>)</w:t>
            </w: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F51703">
            <w:pPr>
              <w:pStyle w:val="03-0"/>
              <w:spacing w:before="38" w:line="280" w:lineRule="exact"/>
              <w:jc w:val="distribute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○○○</w:t>
            </w:r>
          </w:p>
          <w:p w:rsidR="00E90C7A" w:rsidRPr="000F7CB6" w:rsidRDefault="00E90C7A" w:rsidP="00332ADD">
            <w:pPr>
              <w:pStyle w:val="03-"/>
              <w:spacing w:line="28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/>
                <w:color w:val="000000"/>
              </w:rPr>
              <w:t>(</w:t>
            </w:r>
            <w:r w:rsidRPr="000F7CB6">
              <w:rPr>
                <w:rFonts w:eastAsia="標楷體" w:hint="eastAsia"/>
                <w:color w:val="000000"/>
              </w:rPr>
              <w:t>機關首長</w:t>
            </w:r>
            <w:r w:rsidRPr="000F7CB6">
              <w:rPr>
                <w:rFonts w:eastAsia="標楷體"/>
                <w:color w:val="000000"/>
              </w:rPr>
              <w:t>)</w:t>
            </w:r>
          </w:p>
          <w:p w:rsidR="00E90C7A" w:rsidRPr="000F7CB6" w:rsidRDefault="00E90C7A" w:rsidP="00332ADD">
            <w:pPr>
              <w:pStyle w:val="04-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5670" w:type="dxa"/>
            <w:gridSpan w:val="3"/>
          </w:tcPr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國民身分證統一編號（或○○籍，護照號碼）：</w:t>
            </w: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性別：男／女　　生日：　　　　　職業：</w:t>
            </w: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住：</w:t>
            </w: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郵遞區號：　　　　　電話：</w:t>
            </w: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傳真：</w:t>
            </w:r>
          </w:p>
          <w:p w:rsidR="00E90C7A" w:rsidRPr="000F7CB6" w:rsidRDefault="00E90C7A" w:rsidP="00332ADD">
            <w:pPr>
              <w:pStyle w:val="02-2"/>
              <w:spacing w:line="25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是否聲請『案件進度線上查詢服務』：</w:t>
            </w:r>
          </w:p>
          <w:p w:rsidR="00E90C7A" w:rsidRPr="000F7CB6" w:rsidRDefault="00E90C7A" w:rsidP="00332ADD">
            <w:pPr>
              <w:pStyle w:val="02-2"/>
              <w:spacing w:line="2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（聲請本服務，請參考網址：</w:t>
            </w:r>
            <w:hyperlink r:id="rId7" w:history="1">
              <w:r w:rsidRPr="000F7CB6">
                <w:rPr>
                  <w:rStyle w:val="Hyperlink"/>
                  <w:b/>
                  <w:color w:val="000000"/>
                  <w:sz w:val="20"/>
                  <w:szCs w:val="20"/>
                </w:rPr>
                <w:t>http://cpor.judicial.gov.tw</w:t>
              </w:r>
            </w:hyperlink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E90C7A" w:rsidRPr="000F7CB6" w:rsidRDefault="00E90C7A" w:rsidP="00332ADD">
            <w:pPr>
              <w:pStyle w:val="02-2"/>
              <w:spacing w:line="22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□否</w:t>
            </w:r>
          </w:p>
          <w:p w:rsidR="00E90C7A" w:rsidRPr="000F7CB6" w:rsidRDefault="00E90C7A" w:rsidP="00332ADD">
            <w:pPr>
              <w:pStyle w:val="02-2"/>
              <w:spacing w:line="2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□是（以一組</w:t>
            </w:r>
            <w:r w:rsidRPr="000F7CB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E-MAIL</w:t>
            </w:r>
            <w:r w:rsidRPr="000F7CB6">
              <w:rPr>
                <w:rFonts w:eastAsia="標楷體" w:hint="eastAsia"/>
                <w:b/>
                <w:color w:val="000000"/>
                <w:sz w:val="20"/>
                <w:szCs w:val="20"/>
              </w:rPr>
              <w:t>為限）</w:t>
            </w:r>
          </w:p>
          <w:p w:rsidR="00E90C7A" w:rsidRPr="000F7CB6" w:rsidRDefault="00E90C7A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電子郵件位址：</w:t>
            </w:r>
          </w:p>
          <w:p w:rsidR="00E90C7A" w:rsidRPr="000F7CB6" w:rsidRDefault="00E90C7A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CF7DE9">
            <w:pPr>
              <w:pStyle w:val="02-2"/>
              <w:spacing w:line="3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332ADD">
            <w:pPr>
              <w:pStyle w:val="02-2"/>
              <w:spacing w:line="260" w:lineRule="exact"/>
              <w:rPr>
                <w:rFonts w:eastAsia="標楷體"/>
                <w:color w:val="000000"/>
              </w:rPr>
            </w:pPr>
            <w:r w:rsidRPr="000F7CB6">
              <w:rPr>
                <w:rFonts w:eastAsia="標楷體" w:hint="eastAsia"/>
                <w:color w:val="000000"/>
              </w:rPr>
              <w:t>設：</w:t>
            </w: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FA4DCB">
            <w:pPr>
              <w:pStyle w:val="02-2"/>
              <w:spacing w:line="32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FA4DCB">
            <w:pPr>
              <w:pStyle w:val="02-2"/>
              <w:spacing w:line="320" w:lineRule="exact"/>
              <w:rPr>
                <w:rFonts w:eastAsia="標楷體"/>
                <w:color w:val="000000"/>
              </w:rPr>
            </w:pPr>
          </w:p>
          <w:p w:rsidR="00E90C7A" w:rsidRPr="000F7CB6" w:rsidRDefault="00E90C7A" w:rsidP="00BA497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  <w:r w:rsidRPr="000F7CB6">
              <w:rPr>
                <w:rFonts w:eastAsia="標楷體" w:hint="eastAsia"/>
                <w:color w:val="000000"/>
              </w:rPr>
              <w:t>住同上</w:t>
            </w: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  <w:p w:rsidR="00E90C7A" w:rsidRPr="000F7CB6" w:rsidRDefault="00E90C7A" w:rsidP="00332ADD">
            <w:pPr>
              <w:pStyle w:val="02-2"/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E90C7A" w:rsidRPr="000F7CB6" w:rsidRDefault="00E90C7A">
      <w:pPr>
        <w:pStyle w:val="02-"/>
        <w:snapToGrid w:val="0"/>
        <w:spacing w:line="40" w:lineRule="exact"/>
        <w:rPr>
          <w:rFonts w:hAnsi="標楷體"/>
          <w:color w:val="000000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0"/>
        <w:gridCol w:w="7666"/>
      </w:tblGrid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為聲請對於受收容人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○○○</w:t>
            </w: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停止收容事</w:t>
            </w:r>
            <w:r w:rsidRPr="000F7CB6">
              <w:rPr>
                <w:rFonts w:hint="eastAsia"/>
                <w:color w:val="000000"/>
                <w:szCs w:val="28"/>
              </w:rPr>
              <w:t>：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hint="eastAsia"/>
                <w:color w:val="000000"/>
                <w:szCs w:val="28"/>
              </w:rPr>
              <w:t>一、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受收容人○○○，前</w:t>
            </w:r>
            <w:r w:rsidRPr="00B46D58">
              <w:rPr>
                <w:rFonts w:eastAsia="標楷體" w:hint="eastAsia"/>
                <w:color w:val="000000"/>
                <w:szCs w:val="28"/>
              </w:rPr>
              <w:t>經○○○○地方法院於</w:t>
            </w:r>
            <w:r>
              <w:rPr>
                <w:rFonts w:eastAsia="標楷體" w:hint="eastAsia"/>
                <w:color w:val="000000"/>
                <w:szCs w:val="28"/>
              </w:rPr>
              <w:t>民國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○○○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87122C">
            <w:pPr>
              <w:ind w:firstLineChars="194" w:firstLine="543"/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日以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○○年○○字第○○號裁定續予收容（及○○○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月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日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87122C">
            <w:pPr>
              <w:ind w:firstLineChars="194" w:firstLine="543"/>
              <w:rPr>
                <w:rFonts w:ascii="標楷體" w:eastAsia="標楷體" w:hAnsi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以</w:t>
            </w:r>
            <w:r w:rsidRPr="00B46D58">
              <w:rPr>
                <w:rFonts w:eastAsia="標楷體" w:hint="eastAsia"/>
                <w:color w:val="000000"/>
                <w:szCs w:val="28"/>
              </w:rPr>
              <w:t>○○年○○字第○○號裁定延長收容）在案</w:t>
            </w: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，目前在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○○</w:t>
            </w: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收容所收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620958">
            <w:pPr>
              <w:ind w:leftChars="200" w:left="1120" w:hangingChars="200" w:hanging="560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容中。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hint="eastAsia"/>
                <w:color w:val="000000"/>
                <w:szCs w:val="28"/>
              </w:rPr>
              <w:t>二、</w:t>
            </w: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受收容人因</w:t>
            </w:r>
            <w:r w:rsidRPr="000F7CB6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收容原因（或延長收容原因）已經消滅，亦即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：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rPr>
                <w:color w:val="000000"/>
                <w:szCs w:val="28"/>
              </w:rPr>
            </w:pPr>
            <w:r w:rsidRPr="00B46D58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□受收容人為外國人，</w:t>
            </w:r>
            <w:r w:rsidRPr="00B46D58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不具備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pStyle w:val="-2"/>
              <w:ind w:left="560"/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□無相關旅行證件，不能依規定執行。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□有事實足認有行方不明、逃逸或不願自行出國之虞。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□受外國政府通緝。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B46D58">
              <w:rPr>
                <w:rFonts w:ascii="標楷體" w:eastAsia="標楷體" w:hAnsi="標楷體" w:cs="新細明體" w:hint="eastAsia"/>
                <w:color w:val="000000"/>
                <w:szCs w:val="28"/>
              </w:rPr>
              <w:t>所持護照或旅行文件遺失或失效，尚未能換發、補發或延期。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D7B60">
            <w:pPr>
              <w:ind w:leftChars="100" w:left="84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受收容人為大陸地區人民，不具備：</w:t>
            </w:r>
            <w:r w:rsidRPr="00B46D58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D7B60">
            <w:pPr>
              <w:ind w:leftChars="100" w:left="840" w:hangingChars="200" w:hanging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無相關旅行證件，或其旅行證件仍待查核，不能依規定執行。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1F04AC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有事實足認有行方不明、逃逸或不願自行出境之虞。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1F04AC">
            <w:pPr>
              <w:pStyle w:val="-2"/>
              <w:ind w:left="560"/>
              <w:rPr>
                <w:rFonts w:ascii="標楷體" w:eastAsia="標楷體" w:hAnsi="標楷體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於境外遭通緝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Pr="00B46D58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無法執行強制出境處分。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9F0387">
            <w:pPr>
              <w:ind w:leftChars="100" w:left="840" w:hangingChars="200" w:hanging="560"/>
              <w:rPr>
                <w:rFonts w:ascii="標楷體" w:eastAsia="標楷體" w:hAnsi="標楷體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受收容人為（香港居民</w:t>
            </w:r>
            <w:r w:rsidRPr="00B46D58">
              <w:rPr>
                <w:rFonts w:ascii="標楷體" w:eastAsia="標楷體" w:hAnsi="標楷體"/>
                <w:szCs w:val="28"/>
              </w:rPr>
              <w:t>/</w:t>
            </w:r>
            <w:r w:rsidRPr="00B46D58">
              <w:rPr>
                <w:rFonts w:ascii="標楷體" w:eastAsia="標楷體" w:hAnsi="標楷體" w:hint="eastAsia"/>
                <w:szCs w:val="28"/>
              </w:rPr>
              <w:t>澳門居民），不具備：</w:t>
            </w:r>
            <w:r w:rsidRPr="00B46D58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9F0387">
            <w:pPr>
              <w:ind w:leftChars="100" w:left="840" w:hangingChars="200" w:hanging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 </w:t>
            </w: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無相關旅行證件，不能依規定執行。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5E0D89">
            <w:pPr>
              <w:ind w:leftChars="200" w:left="840" w:hangingChars="100" w:hanging="28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□有</w:t>
            </w:r>
            <w:r w:rsidRPr="00B46D58">
              <w:rPr>
                <w:rFonts w:ascii="標楷體" w:eastAsia="標楷體" w:hAnsi="標楷體" w:hint="eastAsia"/>
                <w:szCs w:val="28"/>
              </w:rPr>
              <w:t>事實足認有行方不明、逃逸或不願自行出境之虞。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1F04AC">
            <w:pPr>
              <w:pStyle w:val="-2"/>
              <w:ind w:left="560"/>
              <w:rPr>
                <w:rFonts w:ascii="標楷體" w:eastAsia="標楷體" w:hAnsi="標楷體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B46D58">
              <w:rPr>
                <w:rFonts w:ascii="標楷體" w:eastAsia="標楷體" w:hAnsi="標楷體" w:hint="eastAsia"/>
                <w:szCs w:val="28"/>
              </w:rPr>
              <w:t>於境外遭通緝</w:t>
            </w: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  <w:r w:rsidRPr="00B46D58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無法執行強制出境處分。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4A26EA">
            <w:pPr>
              <w:pStyle w:val="-2"/>
              <w:ind w:leftChars="71" w:left="199"/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B46D5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已無收容必要（</w:t>
            </w: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敘明具體事實</w:t>
            </w:r>
            <w:r w:rsidRPr="00B46D5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）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Chars="0" w:left="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0F7CB6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Chars="0" w:left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03-"/>
              <w:jc w:val="both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/>
                <w:color w:val="000000"/>
                <w:szCs w:val="28"/>
              </w:rPr>
              <w:t xml:space="preserve">  </w:t>
            </w:r>
            <w:r w:rsidRPr="000F7CB6">
              <w:rPr>
                <w:rFonts w:ascii="標楷體" w:eastAsia="標楷體" w:hAnsi="標楷體" w:hint="eastAsia"/>
                <w:color w:val="000000"/>
                <w:szCs w:val="28"/>
              </w:rPr>
              <w:t>□符合下列</w:t>
            </w:r>
            <w:r w:rsidRPr="000F7CB6">
              <w:rPr>
                <w:rFonts w:ascii="標楷體" w:eastAsia="標楷體" w:hAnsi="標楷體" w:cs="標楷體" w:hint="eastAsia"/>
                <w:color w:val="000000"/>
                <w:kern w:val="0"/>
                <w:szCs w:val="28"/>
              </w:rPr>
              <w:t>情形之ㄧ者</w:t>
            </w:r>
            <w:r w:rsidRPr="000F7CB6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，得不予收容：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03-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  <w:t xml:space="preserve">    </w:t>
            </w: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精神障礙或罹患疾病，因收容將影響其治療或有危害生命之虞。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="560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懷胎五個月以上或生產、流產未滿二個月。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="560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未滿十二歲之兒童。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="560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罹患傳染病防治法第三條所定傳染病。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="560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衰老或身心障礙致不能自理生活。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0F7CB6" w:rsidRDefault="00E90C7A" w:rsidP="00BD53C2">
            <w:pPr>
              <w:pStyle w:val="-2"/>
              <w:ind w:left="560"/>
              <w:rPr>
                <w:rFonts w:eastAsia="標楷體"/>
                <w:color w:val="000000"/>
                <w:szCs w:val="28"/>
              </w:rPr>
            </w:pPr>
            <w:r w:rsidRPr="000F7CB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□</w:t>
            </w:r>
            <w:r w:rsidRPr="000F7CB6">
              <w:rPr>
                <w:rFonts w:ascii="標楷體" w:eastAsia="標楷體" w:hAnsi="標楷體" w:hint="eastAsia"/>
                <w:noProof/>
                <w:color w:val="000000"/>
                <w:szCs w:val="28"/>
              </w:rPr>
              <w:t>經司法或其他機關通知限制出國。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BD53C2">
            <w:pPr>
              <w:pStyle w:val="-2"/>
              <w:ind w:leftChars="0" w:left="0"/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為此依</w:t>
            </w:r>
            <w:r w:rsidRPr="00B46D58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行政訴訟法</w:t>
            </w:r>
            <w:r w:rsidRPr="00B46D5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Cs w:val="28"/>
              </w:rPr>
              <w:t>第</w:t>
            </w:r>
            <w:r w:rsidRPr="00B46D58">
              <w:rPr>
                <w:rFonts w:ascii="標楷體" w:eastAsia="標楷體" w:hAnsi="標楷體" w:cs="細明體"/>
                <w:color w:val="000000"/>
                <w:spacing w:val="-20"/>
                <w:kern w:val="0"/>
                <w:szCs w:val="28"/>
              </w:rPr>
              <w:t>237</w:t>
            </w:r>
            <w:r w:rsidRPr="00B46D58">
              <w:rPr>
                <w:rFonts w:ascii="標楷體" w:eastAsia="標楷體" w:hAnsi="標楷體" w:cs="細明體" w:hint="eastAsia"/>
                <w:color w:val="000000"/>
                <w:spacing w:val="-20"/>
                <w:kern w:val="0"/>
                <w:szCs w:val="28"/>
              </w:rPr>
              <w:t>條之</w:t>
            </w:r>
            <w:r w:rsidRPr="00B46D58">
              <w:rPr>
                <w:rFonts w:ascii="標楷體" w:eastAsia="標楷體" w:hAnsi="標楷體" w:cs="細明體"/>
                <w:color w:val="000000"/>
                <w:spacing w:val="-20"/>
                <w:kern w:val="0"/>
                <w:szCs w:val="28"/>
              </w:rPr>
              <w:t>13</w:t>
            </w:r>
            <w:r w:rsidRPr="00B46D58">
              <w:rPr>
                <w:rFonts w:ascii="標楷體" w:eastAsia="標楷體" w:hAnsi="標楷體" w:cs="標楷體" w:hint="eastAsia"/>
                <w:color w:val="000000"/>
                <w:kern w:val="0"/>
                <w:szCs w:val="28"/>
              </w:rPr>
              <w:t>第</w:t>
            </w:r>
            <w:r w:rsidRPr="00B46D58">
              <w:rPr>
                <w:rFonts w:ascii="標楷體" w:eastAsia="標楷體" w:hAnsi="標楷體" w:cs="標楷體"/>
                <w:color w:val="000000"/>
                <w:kern w:val="0"/>
                <w:szCs w:val="28"/>
              </w:rPr>
              <w:t>1</w:t>
            </w:r>
            <w:r w:rsidRPr="00B46D58">
              <w:rPr>
                <w:rFonts w:ascii="標楷體" w:eastAsia="標楷體" w:hAnsi="標楷體" w:cs="標楷體" w:hint="eastAsia"/>
                <w:color w:val="000000"/>
                <w:kern w:val="0"/>
                <w:szCs w:val="28"/>
              </w:rPr>
              <w:t>項規定，聲</w:t>
            </w:r>
            <w:r w:rsidRPr="00B46D58">
              <w:rPr>
                <w:rFonts w:ascii="標楷體" w:eastAsia="標楷體" w:hAnsi="標楷體" w:cs="細明體" w:hint="eastAsia"/>
                <w:color w:val="000000"/>
                <w:kern w:val="0"/>
                <w:szCs w:val="28"/>
              </w:rPr>
              <w:t>請准予停止收容。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94613A">
            <w:pPr>
              <w:pStyle w:val="-2"/>
              <w:ind w:left="560"/>
              <w:jc w:val="left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94613A">
            <w:pPr>
              <w:ind w:leftChars="200" w:left="1120" w:hangingChars="200" w:hanging="56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eastAsia="標楷體" w:hint="eastAsia"/>
                <w:color w:val="000000"/>
                <w:szCs w:val="28"/>
              </w:rPr>
              <w:t xml:space="preserve">　　此　致</w:t>
            </w: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332ADD">
            <w:pPr>
              <w:rPr>
                <w:rFonts w:eastAsia="標楷體"/>
                <w:color w:val="000000"/>
                <w:szCs w:val="28"/>
              </w:rPr>
            </w:pPr>
          </w:p>
        </w:tc>
      </w:tr>
      <w:tr w:rsidR="00E90C7A" w:rsidRPr="000F7CB6" w:rsidTr="003F15BB">
        <w:trPr>
          <w:trHeight w:val="529"/>
        </w:trPr>
        <w:tc>
          <w:tcPr>
            <w:tcW w:w="9086" w:type="dxa"/>
            <w:gridSpan w:val="2"/>
            <w:tcMar>
              <w:left w:w="51" w:type="dxa"/>
              <w:right w:w="51" w:type="dxa"/>
            </w:tcMar>
            <w:vAlign w:val="center"/>
          </w:tcPr>
          <w:p w:rsidR="00E90C7A" w:rsidRPr="00B46D58" w:rsidRDefault="00E90C7A" w:rsidP="004D5257">
            <w:pPr>
              <w:rPr>
                <w:rFonts w:eastAsia="標楷體"/>
                <w:color w:val="000000"/>
                <w:szCs w:val="28"/>
              </w:rPr>
            </w:pPr>
            <w:r w:rsidRPr="00B46D58">
              <w:rPr>
                <w:rFonts w:eastAsia="標楷體" w:hint="eastAsia"/>
                <w:color w:val="000000"/>
                <w:szCs w:val="28"/>
              </w:rPr>
              <w:t>○○○○地方法院行政訴訟庭</w:t>
            </w:r>
            <w:r w:rsidRPr="00B46D58">
              <w:rPr>
                <w:rFonts w:eastAsia="標楷體"/>
                <w:color w:val="000000"/>
                <w:szCs w:val="28"/>
              </w:rPr>
              <w:t xml:space="preserve">                          </w:t>
            </w:r>
            <w:r w:rsidRPr="00B46D58">
              <w:rPr>
                <w:rFonts w:eastAsia="標楷體" w:hint="eastAsia"/>
                <w:color w:val="000000"/>
                <w:szCs w:val="28"/>
              </w:rPr>
              <w:t xml:space="preserve">　公鑒</w:t>
            </w:r>
          </w:p>
        </w:tc>
      </w:tr>
      <w:tr w:rsidR="00E90C7A" w:rsidRPr="000F7CB6" w:rsidTr="003F15BB">
        <w:trPr>
          <w:trHeight w:hRule="exact" w:val="1375"/>
        </w:trPr>
        <w:tc>
          <w:tcPr>
            <w:tcW w:w="1420" w:type="dxa"/>
            <w:vAlign w:val="center"/>
          </w:tcPr>
          <w:p w:rsidR="00E90C7A" w:rsidRPr="000F7CB6" w:rsidRDefault="00E90C7A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證物名稱</w:t>
            </w:r>
          </w:p>
          <w:p w:rsidR="00E90C7A" w:rsidRPr="000F7CB6" w:rsidRDefault="00E90C7A" w:rsidP="00C728CE">
            <w:pPr>
              <w:pStyle w:val="02-"/>
              <w:adjustRightInd w:val="0"/>
              <w:snapToGrid w:val="0"/>
              <w:jc w:val="distribute"/>
              <w:rPr>
                <w:color w:val="000000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及件數</w:t>
            </w:r>
          </w:p>
        </w:tc>
        <w:tc>
          <w:tcPr>
            <w:tcW w:w="7666" w:type="dxa"/>
            <w:vAlign w:val="center"/>
          </w:tcPr>
          <w:p w:rsidR="00E90C7A" w:rsidRPr="005537BC" w:rsidRDefault="00E90C7A" w:rsidP="00B5649C">
            <w:pPr>
              <w:ind w:right="57"/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一、○○○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○件。</w:t>
            </w:r>
          </w:p>
          <w:p w:rsidR="00E90C7A" w:rsidRPr="000F7CB6" w:rsidRDefault="00E90C7A" w:rsidP="00B5649C">
            <w:pPr>
              <w:rPr>
                <w:rFonts w:eastAsia="標楷體"/>
                <w:color w:val="000000"/>
                <w:szCs w:val="28"/>
              </w:rPr>
            </w:pPr>
            <w:r w:rsidRPr="005537BC">
              <w:rPr>
                <w:rFonts w:eastAsia="標楷體" w:hint="eastAsia"/>
                <w:color w:val="000000"/>
                <w:szCs w:val="28"/>
              </w:rPr>
              <w:t>二、○○○</w:t>
            </w:r>
            <w:r>
              <w:rPr>
                <w:rFonts w:eastAsia="標楷體"/>
                <w:color w:val="000000"/>
                <w:szCs w:val="28"/>
              </w:rPr>
              <w:t xml:space="preserve">  </w:t>
            </w:r>
            <w:r w:rsidRPr="005537BC">
              <w:rPr>
                <w:rFonts w:eastAsia="標楷體" w:hint="eastAsia"/>
                <w:color w:val="000000"/>
                <w:szCs w:val="28"/>
              </w:rPr>
              <w:t>乙件。</w:t>
            </w:r>
          </w:p>
        </w:tc>
      </w:tr>
      <w:tr w:rsidR="00E90C7A" w:rsidRPr="000F7CB6" w:rsidTr="003F15BB">
        <w:trPr>
          <w:trHeight w:hRule="exact" w:val="2196"/>
        </w:trPr>
        <w:tc>
          <w:tcPr>
            <w:tcW w:w="9086" w:type="dxa"/>
            <w:gridSpan w:val="2"/>
          </w:tcPr>
          <w:p w:rsidR="00E90C7A" w:rsidRPr="000F7CB6" w:rsidRDefault="00E90C7A" w:rsidP="00F51703">
            <w:pPr>
              <w:pStyle w:val="02-"/>
              <w:jc w:val="distribute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>中華民國　　　年　　　月　　　日</w:t>
            </w:r>
          </w:p>
          <w:p w:rsidR="00E90C7A" w:rsidRPr="000F7CB6" w:rsidRDefault="00E90C7A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 xml:space="preserve">具狀人　　　　</w:t>
            </w:r>
            <w:r w:rsidRPr="000F7CB6">
              <w:rPr>
                <w:color w:val="000000"/>
                <w:sz w:val="32"/>
                <w:szCs w:val="32"/>
              </w:rPr>
              <w:t xml:space="preserve"> </w:t>
            </w:r>
            <w:r w:rsidRPr="000F7CB6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  <w:p w:rsidR="00E90C7A" w:rsidRPr="000F7CB6" w:rsidRDefault="00E90C7A" w:rsidP="00F51703">
            <w:pPr>
              <w:pStyle w:val="02-"/>
              <w:jc w:val="right"/>
              <w:rPr>
                <w:color w:val="000000"/>
                <w:sz w:val="32"/>
                <w:szCs w:val="32"/>
              </w:rPr>
            </w:pPr>
            <w:r w:rsidRPr="000F7CB6">
              <w:rPr>
                <w:rFonts w:hint="eastAsia"/>
                <w:color w:val="000000"/>
                <w:sz w:val="32"/>
                <w:szCs w:val="32"/>
              </w:rPr>
              <w:t xml:space="preserve">撰狀人　　　　</w:t>
            </w:r>
            <w:r w:rsidRPr="000F7CB6">
              <w:rPr>
                <w:color w:val="000000"/>
                <w:sz w:val="32"/>
                <w:szCs w:val="32"/>
              </w:rPr>
              <w:t xml:space="preserve"> </w:t>
            </w:r>
            <w:r w:rsidRPr="000F7CB6">
              <w:rPr>
                <w:rFonts w:hint="eastAsia"/>
                <w:color w:val="000000"/>
                <w:sz w:val="32"/>
                <w:szCs w:val="32"/>
              </w:rPr>
              <w:t xml:space="preserve">　　　　簽名蓋章</w:t>
            </w:r>
          </w:p>
        </w:tc>
      </w:tr>
    </w:tbl>
    <w:p w:rsidR="00E90C7A" w:rsidRPr="000F7CB6" w:rsidRDefault="00E90C7A">
      <w:pPr>
        <w:pStyle w:val="02-"/>
        <w:snapToGrid w:val="0"/>
        <w:spacing w:line="40" w:lineRule="exact"/>
        <w:rPr>
          <w:rFonts w:hAnsi="標楷體"/>
          <w:color w:val="000000"/>
        </w:rPr>
      </w:pPr>
    </w:p>
    <w:sectPr w:rsidR="00E90C7A" w:rsidRPr="000F7CB6" w:rsidSect="00E97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11" w:right="1021" w:bottom="1588" w:left="1871" w:header="1701" w:footer="1134" w:gutter="0"/>
      <w:pgNumType w:start="1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7A" w:rsidRDefault="00E90C7A">
      <w:r>
        <w:separator/>
      </w:r>
    </w:p>
  </w:endnote>
  <w:endnote w:type="continuationSeparator" w:id="0">
    <w:p w:rsidR="00E90C7A" w:rsidRDefault="00E9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Default="00E90C7A" w:rsidP="0006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0C7A" w:rsidRDefault="00E90C7A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Default="00E90C7A" w:rsidP="00062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0C7A" w:rsidRDefault="00E90C7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Default="00E90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7A" w:rsidRDefault="00E90C7A">
      <w:r>
        <w:separator/>
      </w:r>
    </w:p>
  </w:footnote>
  <w:footnote w:type="continuationSeparator" w:id="0">
    <w:p w:rsidR="00E90C7A" w:rsidRDefault="00E9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Pr="00E13FB9" w:rsidRDefault="00E90C7A" w:rsidP="00E13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Pr="009F33C4" w:rsidRDefault="00E90C7A" w:rsidP="009F3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7A" w:rsidRDefault="00E90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5E"/>
    <w:multiLevelType w:val="hybridMultilevel"/>
    <w:tmpl w:val="0346CDC4"/>
    <w:lvl w:ilvl="0" w:tplc="DA18822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>
    <w:nsid w:val="235C4757"/>
    <w:multiLevelType w:val="hybridMultilevel"/>
    <w:tmpl w:val="DAC43FFC"/>
    <w:lvl w:ilvl="0" w:tplc="9552EE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CE68D7"/>
    <w:multiLevelType w:val="hybridMultilevel"/>
    <w:tmpl w:val="6E18E9DE"/>
    <w:lvl w:ilvl="0" w:tplc="39BA2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83"/>
    <w:rsid w:val="00027C50"/>
    <w:rsid w:val="000379CB"/>
    <w:rsid w:val="00044070"/>
    <w:rsid w:val="00061774"/>
    <w:rsid w:val="000625C9"/>
    <w:rsid w:val="000B1781"/>
    <w:rsid w:val="000B591D"/>
    <w:rsid w:val="000C1FCD"/>
    <w:rsid w:val="000D3D0F"/>
    <w:rsid w:val="000F7CB6"/>
    <w:rsid w:val="0011065E"/>
    <w:rsid w:val="0011757D"/>
    <w:rsid w:val="00127968"/>
    <w:rsid w:val="001548EA"/>
    <w:rsid w:val="00170234"/>
    <w:rsid w:val="001A7215"/>
    <w:rsid w:val="001C675C"/>
    <w:rsid w:val="001F04AC"/>
    <w:rsid w:val="00210205"/>
    <w:rsid w:val="0021734F"/>
    <w:rsid w:val="00237AAA"/>
    <w:rsid w:val="00254977"/>
    <w:rsid w:val="002624AF"/>
    <w:rsid w:val="00276CAF"/>
    <w:rsid w:val="0027720E"/>
    <w:rsid w:val="002844C2"/>
    <w:rsid w:val="00284E08"/>
    <w:rsid w:val="002874C8"/>
    <w:rsid w:val="002904FD"/>
    <w:rsid w:val="002D3824"/>
    <w:rsid w:val="00305DC3"/>
    <w:rsid w:val="00317DF3"/>
    <w:rsid w:val="00332A1F"/>
    <w:rsid w:val="00332ADD"/>
    <w:rsid w:val="003437A5"/>
    <w:rsid w:val="00345B77"/>
    <w:rsid w:val="00374005"/>
    <w:rsid w:val="0038205E"/>
    <w:rsid w:val="0039576B"/>
    <w:rsid w:val="003B3B6D"/>
    <w:rsid w:val="003C2689"/>
    <w:rsid w:val="003C67CD"/>
    <w:rsid w:val="003D7B60"/>
    <w:rsid w:val="003F15BB"/>
    <w:rsid w:val="00400154"/>
    <w:rsid w:val="00452065"/>
    <w:rsid w:val="004630FD"/>
    <w:rsid w:val="00470CE4"/>
    <w:rsid w:val="0047762F"/>
    <w:rsid w:val="0048023D"/>
    <w:rsid w:val="00485283"/>
    <w:rsid w:val="004A26EA"/>
    <w:rsid w:val="004D5257"/>
    <w:rsid w:val="004E0029"/>
    <w:rsid w:val="004E7CBD"/>
    <w:rsid w:val="004F3719"/>
    <w:rsid w:val="004F65CC"/>
    <w:rsid w:val="00534923"/>
    <w:rsid w:val="005537BC"/>
    <w:rsid w:val="00560115"/>
    <w:rsid w:val="00581DDB"/>
    <w:rsid w:val="00590B52"/>
    <w:rsid w:val="005A6311"/>
    <w:rsid w:val="005B3154"/>
    <w:rsid w:val="005D0A9C"/>
    <w:rsid w:val="005E0D89"/>
    <w:rsid w:val="005F46C2"/>
    <w:rsid w:val="005F7CF0"/>
    <w:rsid w:val="00600752"/>
    <w:rsid w:val="0061553E"/>
    <w:rsid w:val="00617209"/>
    <w:rsid w:val="00620958"/>
    <w:rsid w:val="00624CA6"/>
    <w:rsid w:val="006323D6"/>
    <w:rsid w:val="0063412F"/>
    <w:rsid w:val="00681B95"/>
    <w:rsid w:val="006926C5"/>
    <w:rsid w:val="006B0D12"/>
    <w:rsid w:val="006C4E7E"/>
    <w:rsid w:val="006E5CE4"/>
    <w:rsid w:val="006F2DC9"/>
    <w:rsid w:val="0070423D"/>
    <w:rsid w:val="00783684"/>
    <w:rsid w:val="007857C8"/>
    <w:rsid w:val="007A0605"/>
    <w:rsid w:val="008114F3"/>
    <w:rsid w:val="0087122C"/>
    <w:rsid w:val="008917D5"/>
    <w:rsid w:val="008B306C"/>
    <w:rsid w:val="008C7A33"/>
    <w:rsid w:val="008D3274"/>
    <w:rsid w:val="008D7600"/>
    <w:rsid w:val="008E6318"/>
    <w:rsid w:val="008E6F14"/>
    <w:rsid w:val="008F06E3"/>
    <w:rsid w:val="00902CD8"/>
    <w:rsid w:val="009159B1"/>
    <w:rsid w:val="009418D7"/>
    <w:rsid w:val="0094613A"/>
    <w:rsid w:val="0095698B"/>
    <w:rsid w:val="00974E08"/>
    <w:rsid w:val="009A277D"/>
    <w:rsid w:val="009C6F4D"/>
    <w:rsid w:val="009F0387"/>
    <w:rsid w:val="009F33C4"/>
    <w:rsid w:val="00A11647"/>
    <w:rsid w:val="00A42961"/>
    <w:rsid w:val="00A62265"/>
    <w:rsid w:val="00A829D7"/>
    <w:rsid w:val="00A93470"/>
    <w:rsid w:val="00A95083"/>
    <w:rsid w:val="00AB1772"/>
    <w:rsid w:val="00AD50DE"/>
    <w:rsid w:val="00B33B85"/>
    <w:rsid w:val="00B46D58"/>
    <w:rsid w:val="00B46F88"/>
    <w:rsid w:val="00B559E7"/>
    <w:rsid w:val="00B5649C"/>
    <w:rsid w:val="00B66424"/>
    <w:rsid w:val="00B70633"/>
    <w:rsid w:val="00B71813"/>
    <w:rsid w:val="00B72484"/>
    <w:rsid w:val="00B96C2D"/>
    <w:rsid w:val="00BA36A3"/>
    <w:rsid w:val="00BA497D"/>
    <w:rsid w:val="00BC6725"/>
    <w:rsid w:val="00BD1B92"/>
    <w:rsid w:val="00BD53C2"/>
    <w:rsid w:val="00BD65C8"/>
    <w:rsid w:val="00C11190"/>
    <w:rsid w:val="00C27464"/>
    <w:rsid w:val="00C30D28"/>
    <w:rsid w:val="00C3313A"/>
    <w:rsid w:val="00C379A0"/>
    <w:rsid w:val="00C41110"/>
    <w:rsid w:val="00C728CE"/>
    <w:rsid w:val="00C96D8C"/>
    <w:rsid w:val="00CE5DEF"/>
    <w:rsid w:val="00CF1F96"/>
    <w:rsid w:val="00CF7DE9"/>
    <w:rsid w:val="00D0143F"/>
    <w:rsid w:val="00D07C4A"/>
    <w:rsid w:val="00D1786F"/>
    <w:rsid w:val="00D20EB8"/>
    <w:rsid w:val="00D22BFC"/>
    <w:rsid w:val="00D304E8"/>
    <w:rsid w:val="00D33CE1"/>
    <w:rsid w:val="00D604B9"/>
    <w:rsid w:val="00D73AF8"/>
    <w:rsid w:val="00D7405E"/>
    <w:rsid w:val="00D90901"/>
    <w:rsid w:val="00D92B83"/>
    <w:rsid w:val="00DB67C3"/>
    <w:rsid w:val="00DD00D8"/>
    <w:rsid w:val="00DE0C24"/>
    <w:rsid w:val="00DE63D5"/>
    <w:rsid w:val="00E13FB9"/>
    <w:rsid w:val="00E26557"/>
    <w:rsid w:val="00E34C01"/>
    <w:rsid w:val="00E55883"/>
    <w:rsid w:val="00E76A34"/>
    <w:rsid w:val="00E90C7A"/>
    <w:rsid w:val="00E92941"/>
    <w:rsid w:val="00E93441"/>
    <w:rsid w:val="00E93B3D"/>
    <w:rsid w:val="00E979DA"/>
    <w:rsid w:val="00EE1211"/>
    <w:rsid w:val="00EF00F1"/>
    <w:rsid w:val="00F368E3"/>
    <w:rsid w:val="00F50266"/>
    <w:rsid w:val="00F51703"/>
    <w:rsid w:val="00F5628E"/>
    <w:rsid w:val="00F67C2C"/>
    <w:rsid w:val="00F71D86"/>
    <w:rsid w:val="00F73529"/>
    <w:rsid w:val="00F96990"/>
    <w:rsid w:val="00FA4DCB"/>
    <w:rsid w:val="00FA6C8B"/>
    <w:rsid w:val="00FB5EFB"/>
    <w:rsid w:val="00FC0A42"/>
    <w:rsid w:val="00FF37AC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1F"/>
    <w:pPr>
      <w:widowControl w:val="0"/>
      <w:snapToGrid w:val="0"/>
      <w:jc w:val="both"/>
      <w:textAlignment w:val="center"/>
    </w:pPr>
    <w:rPr>
      <w:rFonts w:eastAsia="華康楷書體W5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">
    <w:name w:val="01-狀標"/>
    <w:basedOn w:val="Normal"/>
    <w:uiPriority w:val="99"/>
    <w:rsid w:val="00332A1F"/>
    <w:rPr>
      <w:rFonts w:eastAsia="華康楷書體W7"/>
      <w:sz w:val="44"/>
    </w:rPr>
  </w:style>
  <w:style w:type="paragraph" w:customStyle="1" w:styleId="02-">
    <w:name w:val="02-表頭"/>
    <w:basedOn w:val="Normal"/>
    <w:uiPriority w:val="99"/>
    <w:rsid w:val="00332A1F"/>
    <w:pPr>
      <w:snapToGrid/>
    </w:pPr>
    <w:rPr>
      <w:rFonts w:ascii="標楷體" w:eastAsia="標楷體"/>
    </w:rPr>
  </w:style>
  <w:style w:type="paragraph" w:customStyle="1" w:styleId="02-0">
    <w:name w:val="02-新台幣"/>
    <w:basedOn w:val="02-"/>
    <w:uiPriority w:val="99"/>
    <w:rsid w:val="00332A1F"/>
    <w:pPr>
      <w:ind w:left="6960" w:hangingChars="2175" w:hanging="6960"/>
    </w:pPr>
  </w:style>
  <w:style w:type="paragraph" w:customStyle="1" w:styleId="02-1">
    <w:name w:val="02-依序填寫"/>
    <w:basedOn w:val="Normal"/>
    <w:uiPriority w:val="99"/>
    <w:rsid w:val="00332A1F"/>
    <w:rPr>
      <w:spacing w:val="-10"/>
    </w:rPr>
  </w:style>
  <w:style w:type="paragraph" w:customStyle="1" w:styleId="03-">
    <w:name w:val="03-稱謂欄"/>
    <w:basedOn w:val="Normal"/>
    <w:uiPriority w:val="99"/>
    <w:rsid w:val="00332A1F"/>
    <w:pPr>
      <w:jc w:val="distribute"/>
    </w:pPr>
  </w:style>
  <w:style w:type="paragraph" w:customStyle="1" w:styleId="04-">
    <w:name w:val="04-姓名欄"/>
    <w:basedOn w:val="Normal"/>
    <w:uiPriority w:val="99"/>
    <w:rsid w:val="00332A1F"/>
    <w:rPr>
      <w:spacing w:val="20"/>
    </w:rPr>
  </w:style>
  <w:style w:type="paragraph" w:customStyle="1" w:styleId="03-0">
    <w:name w:val="03-稱謂欄折"/>
    <w:basedOn w:val="Normal"/>
    <w:uiPriority w:val="99"/>
    <w:rsid w:val="00332A1F"/>
    <w:pPr>
      <w:spacing w:beforeLines="10"/>
    </w:pPr>
  </w:style>
  <w:style w:type="paragraph" w:customStyle="1" w:styleId="-2">
    <w:name w:val="內文-縮2"/>
    <w:basedOn w:val="Normal"/>
    <w:uiPriority w:val="99"/>
    <w:rsid w:val="00332A1F"/>
    <w:pPr>
      <w:ind w:leftChars="200" w:left="200"/>
    </w:pPr>
  </w:style>
  <w:style w:type="paragraph" w:customStyle="1" w:styleId="02-2">
    <w:name w:val="02-身分證等"/>
    <w:basedOn w:val="Normal"/>
    <w:uiPriority w:val="99"/>
    <w:rsid w:val="00332A1F"/>
    <w:rPr>
      <w:sz w:val="24"/>
    </w:rPr>
  </w:style>
  <w:style w:type="paragraph" w:styleId="Header">
    <w:name w:val="header"/>
    <w:basedOn w:val="Normal"/>
    <w:link w:val="HeaderChar"/>
    <w:uiPriority w:val="99"/>
    <w:rsid w:val="00332A1F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75C"/>
    <w:rPr>
      <w:rFonts w:eastAsia="華康楷書體W5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2A1F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75C"/>
    <w:rPr>
      <w:rFonts w:eastAsia="華康楷書體W5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32A1F"/>
    <w:rPr>
      <w:rFonts w:ascii="Times New Roman" w:eastAsia="新細明體" w:hAnsi="Times New Roman" w:cs="Times New Roman"/>
      <w:sz w:val="22"/>
    </w:rPr>
  </w:style>
  <w:style w:type="paragraph" w:customStyle="1" w:styleId="a">
    <w:name w:val="本文縮排(一)"/>
    <w:basedOn w:val="BodyTextIndent"/>
    <w:uiPriority w:val="99"/>
    <w:rsid w:val="00332A1F"/>
    <w:pPr>
      <w:tabs>
        <w:tab w:val="left" w:pos="826"/>
      </w:tabs>
      <w:spacing w:after="0"/>
      <w:ind w:left="1400" w:hangingChars="300" w:hanging="840"/>
    </w:pPr>
  </w:style>
  <w:style w:type="paragraph" w:styleId="BodyTextIndent">
    <w:name w:val="Body Text Indent"/>
    <w:basedOn w:val="Normal"/>
    <w:link w:val="BodyTextIndentChar"/>
    <w:uiPriority w:val="99"/>
    <w:rsid w:val="00332A1F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75C"/>
    <w:rPr>
      <w:rFonts w:eastAsia="華康楷書體W5" w:cs="Times New Roman"/>
      <w:sz w:val="24"/>
      <w:szCs w:val="24"/>
    </w:rPr>
  </w:style>
  <w:style w:type="paragraph" w:customStyle="1" w:styleId="04-01">
    <w:name w:val="04-改行0.1"/>
    <w:basedOn w:val="Normal"/>
    <w:uiPriority w:val="99"/>
    <w:rsid w:val="00332A1F"/>
    <w:pPr>
      <w:spacing w:afterLines="10"/>
    </w:pPr>
    <w:rPr>
      <w:spacing w:val="20"/>
    </w:rPr>
  </w:style>
  <w:style w:type="paragraph" w:customStyle="1" w:styleId="a0">
    <w:name w:val="本文排(一)內文"/>
    <w:basedOn w:val="a"/>
    <w:uiPriority w:val="99"/>
    <w:rsid w:val="00332A1F"/>
    <w:pPr>
      <w:ind w:leftChars="500" w:left="500" w:firstLineChars="0" w:firstLine="0"/>
    </w:pPr>
  </w:style>
  <w:style w:type="paragraph" w:styleId="BodyTextIndent2">
    <w:name w:val="Body Text Indent 2"/>
    <w:basedOn w:val="Normal"/>
    <w:link w:val="BodyTextIndent2Char"/>
    <w:uiPriority w:val="99"/>
    <w:rsid w:val="00332A1F"/>
    <w:pPr>
      <w:ind w:left="840" w:hangingChars="300" w:hanging="840"/>
    </w:pPr>
    <w:rPr>
      <w:rFonts w:ascii="標楷體" w:eastAsia="標楷體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675C"/>
    <w:rPr>
      <w:rFonts w:eastAsia="華康楷書體W5" w:cs="Times New Roman"/>
      <w:sz w:val="24"/>
      <w:szCs w:val="24"/>
    </w:rPr>
  </w:style>
  <w:style w:type="paragraph" w:customStyle="1" w:styleId="04-02">
    <w:name w:val="04-改行0.2"/>
    <w:basedOn w:val="04-"/>
    <w:uiPriority w:val="99"/>
    <w:rsid w:val="00332A1F"/>
    <w:pPr>
      <w:spacing w:afterLines="20"/>
    </w:pPr>
  </w:style>
  <w:style w:type="character" w:styleId="Hyperlink">
    <w:name w:val="Hyperlink"/>
    <w:basedOn w:val="DefaultParagraphFont"/>
    <w:uiPriority w:val="99"/>
    <w:rsid w:val="00F7352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51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170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1">
    <w:name w:val="清單段落1"/>
    <w:basedOn w:val="Normal"/>
    <w:uiPriority w:val="99"/>
    <w:rsid w:val="003F15BB"/>
    <w:pPr>
      <w:snapToGrid/>
      <w:ind w:leftChars="200" w:left="480"/>
      <w:jc w:val="left"/>
      <w:textAlignment w:val="auto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186</Words>
  <Characters>1063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Administrator</cp:lastModifiedBy>
  <cp:revision>4</cp:revision>
  <cp:lastPrinted>2015-06-04T04:50:00Z</cp:lastPrinted>
  <dcterms:created xsi:type="dcterms:W3CDTF">2015-06-25T08:45:00Z</dcterms:created>
  <dcterms:modified xsi:type="dcterms:W3CDTF">2015-06-25T08:47:00Z</dcterms:modified>
</cp:coreProperties>
</file>